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PRIMERA CADETE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ATLETICO TORREÑO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21/08/2018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VISTALEGRE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ESPARRAGAL (Juv.)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VISTABELLA ALCANTARILLA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30/09/2018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GUADALUPE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28/10/2018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25/11/2018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BAVINOR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16/12/2018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 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27/01/2019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LOS ALCAZARES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MAR MENOR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17/02/2019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E.F.C.D. ALGAR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2 - 5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03/03/2019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AD GUADALUPE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PEÑA MADRIDISTA DE LORCA C.D.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31/03/2019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E.D.M.F. CHURRA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ALHAMA BAVINOR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14/04/2019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LORCA C.F.B.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05/05/2019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3 - 0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UNION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C.F. SANTOMERA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1 - 9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19/05/2019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F.C.-UCAM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5 - 1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SANTA ANA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