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CADETE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30/08/2026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(1ªC)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(1ªC)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 (1ªC)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SOLEDAD (1ªC)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TORRE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